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8DF3B" w14:textId="77777777" w:rsidR="006C610B" w:rsidRPr="004D2D57" w:rsidRDefault="006C610B" w:rsidP="006C610B">
      <w:pPr>
        <w:pStyle w:val="ListParagraph"/>
        <w:spacing w:line="480" w:lineRule="auto"/>
        <w:ind w:left="1440"/>
        <w:jc w:val="center"/>
        <w:rPr>
          <w:rFonts w:asciiTheme="minorHAnsi" w:hAnsiTheme="minorHAnsi"/>
          <w:sz w:val="22"/>
          <w:szCs w:val="22"/>
        </w:rPr>
      </w:pPr>
      <w:r w:rsidRPr="004D2D57">
        <w:rPr>
          <w:rFonts w:asciiTheme="minorHAnsi" w:hAnsiTheme="minorHAnsi"/>
          <w:sz w:val="22"/>
          <w:szCs w:val="22"/>
        </w:rPr>
        <w:t>Visual Literacy</w:t>
      </w:r>
    </w:p>
    <w:p w14:paraId="0BC88BD1" w14:textId="77777777" w:rsidR="006C610B" w:rsidRPr="004D2D57" w:rsidRDefault="006C610B" w:rsidP="006C610B">
      <w:pPr>
        <w:pStyle w:val="ListParagraph"/>
        <w:spacing w:line="480" w:lineRule="auto"/>
        <w:ind w:left="1440" w:hanging="720"/>
        <w:rPr>
          <w:rFonts w:asciiTheme="majorHAnsi" w:hAnsiTheme="majorHAnsi"/>
          <w:sz w:val="22"/>
          <w:szCs w:val="22"/>
        </w:rPr>
      </w:pPr>
      <w:r w:rsidRPr="004D2D57">
        <w:rPr>
          <w:rFonts w:asciiTheme="majorHAnsi" w:hAnsiTheme="majorHAnsi"/>
          <w:sz w:val="22"/>
          <w:szCs w:val="22"/>
        </w:rPr>
        <w:t>A fun way to engage students is to have them analyze historical images.</w:t>
      </w:r>
    </w:p>
    <w:p w14:paraId="27A878F0" w14:textId="77777777" w:rsidR="006C610B" w:rsidRDefault="006C610B" w:rsidP="006C610B">
      <w:pPr>
        <w:spacing w:line="480" w:lineRule="auto"/>
        <w:rPr>
          <w:rFonts w:asciiTheme="majorHAnsi" w:hAnsiTheme="majorHAnsi"/>
          <w:sz w:val="22"/>
          <w:szCs w:val="22"/>
        </w:rPr>
      </w:pPr>
      <w:r w:rsidRPr="004D2D57">
        <w:rPr>
          <w:rFonts w:asciiTheme="majorHAnsi" w:hAnsiTheme="majorHAnsi"/>
          <w:sz w:val="22"/>
          <w:szCs w:val="22"/>
        </w:rPr>
        <w:t>Pictures can be handed out to students in small groups or projected for the whole class to see.</w:t>
      </w:r>
      <w:r>
        <w:rPr>
          <w:rFonts w:asciiTheme="majorHAnsi" w:hAnsiTheme="majorHAnsi"/>
          <w:sz w:val="22"/>
          <w:szCs w:val="22"/>
        </w:rPr>
        <w:t xml:space="preserve">  When handing out pictures to small groups or pairs, each group can analyze a different image.  This activity consists of three main parts.  Begin by asking the students to identify and list what they see in the picture.  During a whole group analysis have students come up to the projected picture.  When using an overhead projector or projecting a computer image, have students hold a blank piece of paper over the projected image on the screen of what they see and then pull the paper forward toward the audience.  This puts the focus on a small section of the image as a portion of the image is “pulled” out.  If using a </w:t>
      </w:r>
      <w:proofErr w:type="spellStart"/>
      <w:r>
        <w:rPr>
          <w:rFonts w:asciiTheme="majorHAnsi" w:hAnsiTheme="majorHAnsi"/>
          <w:sz w:val="22"/>
          <w:szCs w:val="22"/>
        </w:rPr>
        <w:t>Smartboard</w:t>
      </w:r>
      <w:proofErr w:type="spellEnd"/>
      <w:r>
        <w:rPr>
          <w:rFonts w:asciiTheme="majorHAnsi" w:hAnsiTheme="majorHAnsi"/>
          <w:sz w:val="22"/>
          <w:szCs w:val="22"/>
        </w:rPr>
        <w:t>, have students use the “Magic Pen” to highlight the item that is being identified.</w:t>
      </w:r>
    </w:p>
    <w:p w14:paraId="053468E1" w14:textId="77777777" w:rsidR="006C610B" w:rsidRDefault="006C610B" w:rsidP="006C610B">
      <w:pPr>
        <w:spacing w:line="480" w:lineRule="auto"/>
        <w:rPr>
          <w:rFonts w:asciiTheme="majorHAnsi" w:hAnsiTheme="majorHAnsi"/>
          <w:sz w:val="22"/>
          <w:szCs w:val="22"/>
        </w:rPr>
      </w:pPr>
      <w:r>
        <w:rPr>
          <w:rFonts w:asciiTheme="majorHAnsi" w:hAnsiTheme="majorHAnsi"/>
          <w:sz w:val="22"/>
          <w:szCs w:val="22"/>
        </w:rPr>
        <w:tab/>
        <w:t>When first using this strategy or completing a whole group lesson, complete each section of the following graphic organizer separately.  Assign a student to scribe for the class and as kids are pointing out what they notice, the scribe can record the information on a piece of chart paper.  Once students have pointed out what they noticed and saw, have them fill in the next section of the graphic organizer.  Then, assign another student to scribe and continue with the explanation of the picture.  This is where students can infer what is happening.  Finally ask them to list their questions and then have a third scribe record those.</w:t>
      </w:r>
    </w:p>
    <w:p w14:paraId="46A84379" w14:textId="77777777" w:rsidR="006C610B" w:rsidRDefault="006C610B" w:rsidP="006C610B">
      <w:pPr>
        <w:spacing w:line="480" w:lineRule="auto"/>
        <w:rPr>
          <w:rFonts w:asciiTheme="majorHAnsi" w:hAnsiTheme="majorHAnsi"/>
          <w:sz w:val="22"/>
          <w:szCs w:val="22"/>
        </w:rPr>
      </w:pPr>
      <w:r>
        <w:rPr>
          <w:rFonts w:asciiTheme="majorHAnsi" w:hAnsiTheme="majorHAnsi"/>
          <w:sz w:val="22"/>
          <w:szCs w:val="22"/>
        </w:rPr>
        <w:tab/>
        <w:t>This activity is great for a discussion starter, to introduce a topic or concept or to summarize and conclude a unit of study.</w:t>
      </w:r>
    </w:p>
    <w:p w14:paraId="40315A97" w14:textId="77777777" w:rsidR="006C610B" w:rsidRPr="008153AA" w:rsidRDefault="006C610B" w:rsidP="006C610B">
      <w:pPr>
        <w:spacing w:line="480" w:lineRule="auto"/>
        <w:rPr>
          <w:rFonts w:asciiTheme="majorHAnsi" w:hAnsiTheme="majorHAnsi"/>
          <w:sz w:val="16"/>
          <w:szCs w:val="16"/>
        </w:rPr>
      </w:pPr>
    </w:p>
    <w:p w14:paraId="406D2055" w14:textId="77777777" w:rsidR="006C610B" w:rsidRDefault="006C610B" w:rsidP="006C610B">
      <w:pPr>
        <w:spacing w:line="480" w:lineRule="auto"/>
        <w:rPr>
          <w:rFonts w:asciiTheme="majorHAnsi" w:hAnsiTheme="majorHAnsi"/>
          <w:sz w:val="22"/>
          <w:szCs w:val="22"/>
        </w:rPr>
      </w:pPr>
    </w:p>
    <w:p w14:paraId="357E2FAD" w14:textId="77777777" w:rsidR="006C610B" w:rsidRDefault="006C610B" w:rsidP="006C610B">
      <w:pPr>
        <w:spacing w:line="480" w:lineRule="auto"/>
        <w:rPr>
          <w:rFonts w:asciiTheme="majorHAnsi" w:hAnsiTheme="majorHAnsi"/>
          <w:sz w:val="22"/>
          <w:szCs w:val="22"/>
        </w:rPr>
      </w:pPr>
    </w:p>
    <w:p w14:paraId="44F7CEAC" w14:textId="77777777" w:rsidR="006C610B" w:rsidRDefault="006C610B" w:rsidP="006C610B">
      <w:pPr>
        <w:spacing w:line="480" w:lineRule="auto"/>
        <w:rPr>
          <w:rFonts w:asciiTheme="majorHAnsi" w:hAnsiTheme="majorHAnsi"/>
          <w:sz w:val="22"/>
          <w:szCs w:val="22"/>
        </w:rPr>
      </w:pPr>
    </w:p>
    <w:p w14:paraId="71C0799E" w14:textId="77777777" w:rsidR="006C610B" w:rsidRDefault="006C610B" w:rsidP="006C610B">
      <w:pPr>
        <w:spacing w:line="480" w:lineRule="auto"/>
        <w:jc w:val="center"/>
        <w:rPr>
          <w:rFonts w:ascii="Helvetica" w:hAnsi="Helvetica" w:cs="Helvetica"/>
          <w:color w:val="4C4C4C"/>
          <w:sz w:val="44"/>
          <w:szCs w:val="26"/>
          <w:u w:color="7A1204"/>
        </w:rPr>
      </w:pPr>
      <w:bookmarkStart w:id="0" w:name="_GoBack"/>
      <w:bookmarkEnd w:id="0"/>
      <w:r>
        <w:rPr>
          <w:rFonts w:ascii="Helvetica" w:hAnsi="Helvetica" w:cs="Helvetica"/>
          <w:color w:val="4C4C4C"/>
          <w:sz w:val="44"/>
          <w:szCs w:val="26"/>
          <w:u w:color="7A1204"/>
        </w:rPr>
        <w:lastRenderedPageBreak/>
        <w:t>Visual Literacy</w:t>
      </w:r>
    </w:p>
    <w:p w14:paraId="00069A23" w14:textId="77777777" w:rsidR="006C610B" w:rsidRDefault="006C610B" w:rsidP="006C610B">
      <w:pPr>
        <w:spacing w:line="480" w:lineRule="auto"/>
        <w:jc w:val="center"/>
        <w:rPr>
          <w:rFonts w:ascii="Arial" w:hAnsi="Arial" w:cs="Arial"/>
          <w:color w:val="4C4C4C"/>
          <w:sz w:val="22"/>
          <w:szCs w:val="22"/>
          <w:u w:color="7A1204"/>
        </w:rPr>
      </w:pPr>
      <w:r>
        <w:rPr>
          <w:rFonts w:ascii="Arial" w:hAnsi="Arial" w:cs="Arial"/>
          <w:color w:val="4C4C4C"/>
          <w:sz w:val="22"/>
          <w:szCs w:val="22"/>
          <w:u w:color="7A1204"/>
        </w:rPr>
        <w:t>Picture  ___________________________________________________________</w:t>
      </w:r>
    </w:p>
    <w:tbl>
      <w:tblPr>
        <w:tblStyle w:val="TableGrid"/>
        <w:tblW w:w="0" w:type="auto"/>
        <w:tblLook w:val="04A0" w:firstRow="1" w:lastRow="0" w:firstColumn="1" w:lastColumn="0" w:noHBand="0" w:noVBand="1"/>
      </w:tblPr>
      <w:tblGrid>
        <w:gridCol w:w="2088"/>
        <w:gridCol w:w="6768"/>
      </w:tblGrid>
      <w:tr w:rsidR="006C610B" w14:paraId="746C590E" w14:textId="77777777" w:rsidTr="00AC14EF">
        <w:tc>
          <w:tcPr>
            <w:tcW w:w="2088" w:type="dxa"/>
          </w:tcPr>
          <w:p w14:paraId="1853EE62" w14:textId="77777777" w:rsidR="006C610B" w:rsidRDefault="006C610B" w:rsidP="00AC14EF">
            <w:pPr>
              <w:spacing w:line="480" w:lineRule="auto"/>
              <w:jc w:val="center"/>
              <w:rPr>
                <w:rFonts w:ascii="Arial" w:hAnsi="Arial" w:cs="Arial"/>
                <w:color w:val="4C4C4C"/>
                <w:sz w:val="22"/>
                <w:szCs w:val="22"/>
                <w:u w:color="7A1204"/>
              </w:rPr>
            </w:pPr>
            <w:r>
              <w:rPr>
                <w:rFonts w:ascii="Arial" w:hAnsi="Arial" w:cs="Arial"/>
                <w:color w:val="4C4C4C"/>
                <w:sz w:val="22"/>
                <w:szCs w:val="22"/>
                <w:u w:color="7A1204"/>
              </w:rPr>
              <w:t>Identify and List Everything You See.</w:t>
            </w:r>
          </w:p>
        </w:tc>
        <w:tc>
          <w:tcPr>
            <w:tcW w:w="6768" w:type="dxa"/>
          </w:tcPr>
          <w:p w14:paraId="66ECEBE2" w14:textId="77777777" w:rsidR="006C610B" w:rsidRDefault="006C610B" w:rsidP="00AC14EF">
            <w:pPr>
              <w:spacing w:line="480" w:lineRule="auto"/>
              <w:rPr>
                <w:rFonts w:ascii="Arial" w:hAnsi="Arial" w:cs="Arial"/>
                <w:color w:val="4C4C4C"/>
                <w:sz w:val="22"/>
                <w:szCs w:val="22"/>
                <w:u w:color="7A1204"/>
              </w:rPr>
            </w:pPr>
          </w:p>
          <w:p w14:paraId="2A223322" w14:textId="77777777" w:rsidR="006C610B" w:rsidRDefault="006C610B" w:rsidP="00AC14EF">
            <w:pPr>
              <w:spacing w:line="480" w:lineRule="auto"/>
              <w:rPr>
                <w:rFonts w:ascii="Arial" w:hAnsi="Arial" w:cs="Arial"/>
                <w:color w:val="4C4C4C"/>
                <w:sz w:val="22"/>
                <w:szCs w:val="22"/>
                <w:u w:color="7A1204"/>
              </w:rPr>
            </w:pPr>
          </w:p>
          <w:p w14:paraId="7D10748B" w14:textId="77777777" w:rsidR="006C610B" w:rsidRDefault="006C610B" w:rsidP="00AC14EF">
            <w:pPr>
              <w:spacing w:line="480" w:lineRule="auto"/>
              <w:rPr>
                <w:rFonts w:ascii="Arial" w:hAnsi="Arial" w:cs="Arial"/>
                <w:color w:val="4C4C4C"/>
                <w:sz w:val="22"/>
                <w:szCs w:val="22"/>
                <w:u w:color="7A1204"/>
              </w:rPr>
            </w:pPr>
          </w:p>
          <w:p w14:paraId="7B53E67D" w14:textId="77777777" w:rsidR="006C610B" w:rsidRDefault="006C610B" w:rsidP="00AC14EF">
            <w:pPr>
              <w:spacing w:line="480" w:lineRule="auto"/>
              <w:rPr>
                <w:rFonts w:ascii="Arial" w:hAnsi="Arial" w:cs="Arial"/>
                <w:color w:val="4C4C4C"/>
                <w:sz w:val="22"/>
                <w:szCs w:val="22"/>
                <w:u w:color="7A1204"/>
              </w:rPr>
            </w:pPr>
          </w:p>
          <w:p w14:paraId="5CBE3C20" w14:textId="77777777" w:rsidR="006C610B" w:rsidRDefault="006C610B" w:rsidP="00AC14EF">
            <w:pPr>
              <w:spacing w:line="480" w:lineRule="auto"/>
              <w:rPr>
                <w:rFonts w:ascii="Arial" w:hAnsi="Arial" w:cs="Arial"/>
                <w:color w:val="4C4C4C"/>
                <w:sz w:val="22"/>
                <w:szCs w:val="22"/>
                <w:u w:color="7A1204"/>
              </w:rPr>
            </w:pPr>
          </w:p>
          <w:p w14:paraId="09157510" w14:textId="77777777" w:rsidR="006C610B" w:rsidRDefault="006C610B" w:rsidP="00AC14EF">
            <w:pPr>
              <w:spacing w:line="480" w:lineRule="auto"/>
              <w:rPr>
                <w:rFonts w:ascii="Arial" w:hAnsi="Arial" w:cs="Arial"/>
                <w:color w:val="4C4C4C"/>
                <w:sz w:val="22"/>
                <w:szCs w:val="22"/>
                <w:u w:color="7A1204"/>
              </w:rPr>
            </w:pPr>
          </w:p>
          <w:p w14:paraId="1738ADB3" w14:textId="77777777" w:rsidR="006C610B" w:rsidRDefault="006C610B" w:rsidP="00AC14EF">
            <w:pPr>
              <w:spacing w:line="480" w:lineRule="auto"/>
              <w:rPr>
                <w:rFonts w:ascii="Arial" w:hAnsi="Arial" w:cs="Arial"/>
                <w:color w:val="4C4C4C"/>
                <w:sz w:val="22"/>
                <w:szCs w:val="22"/>
                <w:u w:color="7A1204"/>
              </w:rPr>
            </w:pPr>
          </w:p>
        </w:tc>
      </w:tr>
      <w:tr w:rsidR="006C610B" w14:paraId="15C03083" w14:textId="77777777" w:rsidTr="00AC14EF">
        <w:tc>
          <w:tcPr>
            <w:tcW w:w="2088" w:type="dxa"/>
          </w:tcPr>
          <w:p w14:paraId="7BA174A7" w14:textId="77777777" w:rsidR="006C610B" w:rsidRDefault="006C610B" w:rsidP="00AC14EF">
            <w:pPr>
              <w:spacing w:line="480" w:lineRule="auto"/>
              <w:jc w:val="center"/>
              <w:rPr>
                <w:rFonts w:ascii="Arial" w:hAnsi="Arial" w:cs="Arial"/>
                <w:color w:val="4C4C4C"/>
                <w:sz w:val="22"/>
                <w:szCs w:val="22"/>
                <w:u w:color="7A1204"/>
              </w:rPr>
            </w:pPr>
            <w:r>
              <w:rPr>
                <w:rFonts w:ascii="Arial" w:hAnsi="Arial" w:cs="Arial"/>
                <w:color w:val="4C4C4C"/>
                <w:sz w:val="22"/>
                <w:szCs w:val="22"/>
                <w:u w:color="7A1204"/>
              </w:rPr>
              <w:t>Explain What is Happening in the Picture.</w:t>
            </w:r>
          </w:p>
        </w:tc>
        <w:tc>
          <w:tcPr>
            <w:tcW w:w="6768" w:type="dxa"/>
          </w:tcPr>
          <w:p w14:paraId="7C05338F" w14:textId="77777777" w:rsidR="006C610B" w:rsidRDefault="006C610B" w:rsidP="00AC14EF">
            <w:pPr>
              <w:spacing w:line="480" w:lineRule="auto"/>
              <w:rPr>
                <w:rFonts w:ascii="Arial" w:hAnsi="Arial" w:cs="Arial"/>
                <w:color w:val="4C4C4C"/>
                <w:sz w:val="22"/>
                <w:szCs w:val="22"/>
                <w:u w:color="7A1204"/>
              </w:rPr>
            </w:pPr>
          </w:p>
          <w:p w14:paraId="6E97EFC1" w14:textId="77777777" w:rsidR="006C610B" w:rsidRDefault="006C610B" w:rsidP="00AC14EF">
            <w:pPr>
              <w:spacing w:line="480" w:lineRule="auto"/>
              <w:rPr>
                <w:rFonts w:ascii="Arial" w:hAnsi="Arial" w:cs="Arial"/>
                <w:color w:val="4C4C4C"/>
                <w:sz w:val="22"/>
                <w:szCs w:val="22"/>
                <w:u w:color="7A1204"/>
              </w:rPr>
            </w:pPr>
          </w:p>
          <w:p w14:paraId="55D5B43A" w14:textId="77777777" w:rsidR="006C610B" w:rsidRDefault="006C610B" w:rsidP="00AC14EF">
            <w:pPr>
              <w:spacing w:line="480" w:lineRule="auto"/>
              <w:rPr>
                <w:rFonts w:ascii="Arial" w:hAnsi="Arial" w:cs="Arial"/>
                <w:color w:val="4C4C4C"/>
                <w:sz w:val="22"/>
                <w:szCs w:val="22"/>
                <w:u w:color="7A1204"/>
              </w:rPr>
            </w:pPr>
          </w:p>
          <w:p w14:paraId="026FEB51" w14:textId="77777777" w:rsidR="006C610B" w:rsidRDefault="006C610B" w:rsidP="00AC14EF">
            <w:pPr>
              <w:spacing w:line="480" w:lineRule="auto"/>
              <w:rPr>
                <w:rFonts w:ascii="Arial" w:hAnsi="Arial" w:cs="Arial"/>
                <w:color w:val="4C4C4C"/>
                <w:sz w:val="22"/>
                <w:szCs w:val="22"/>
                <w:u w:color="7A1204"/>
              </w:rPr>
            </w:pPr>
          </w:p>
          <w:p w14:paraId="1AA33887" w14:textId="77777777" w:rsidR="006C610B" w:rsidRDefault="006C610B" w:rsidP="00AC14EF">
            <w:pPr>
              <w:spacing w:line="480" w:lineRule="auto"/>
              <w:rPr>
                <w:rFonts w:ascii="Arial" w:hAnsi="Arial" w:cs="Arial"/>
                <w:color w:val="4C4C4C"/>
                <w:sz w:val="22"/>
                <w:szCs w:val="22"/>
                <w:u w:color="7A1204"/>
              </w:rPr>
            </w:pPr>
          </w:p>
          <w:p w14:paraId="02BC4C12" w14:textId="77777777" w:rsidR="006C610B" w:rsidRDefault="006C610B" w:rsidP="00AC14EF">
            <w:pPr>
              <w:spacing w:line="480" w:lineRule="auto"/>
              <w:rPr>
                <w:rFonts w:ascii="Arial" w:hAnsi="Arial" w:cs="Arial"/>
                <w:color w:val="4C4C4C"/>
                <w:sz w:val="22"/>
                <w:szCs w:val="22"/>
                <w:u w:color="7A1204"/>
              </w:rPr>
            </w:pPr>
          </w:p>
          <w:p w14:paraId="0CBEFB6D" w14:textId="77777777" w:rsidR="006C610B" w:rsidRDefault="006C610B" w:rsidP="00AC14EF">
            <w:pPr>
              <w:spacing w:line="480" w:lineRule="auto"/>
              <w:rPr>
                <w:rFonts w:ascii="Arial" w:hAnsi="Arial" w:cs="Arial"/>
                <w:color w:val="4C4C4C"/>
                <w:sz w:val="22"/>
                <w:szCs w:val="22"/>
                <w:u w:color="7A1204"/>
              </w:rPr>
            </w:pPr>
          </w:p>
        </w:tc>
      </w:tr>
      <w:tr w:rsidR="006C610B" w14:paraId="68397E39" w14:textId="77777777" w:rsidTr="00AC14EF">
        <w:tc>
          <w:tcPr>
            <w:tcW w:w="2088" w:type="dxa"/>
          </w:tcPr>
          <w:p w14:paraId="0911C6A2" w14:textId="77777777" w:rsidR="006C610B" w:rsidRDefault="006C610B" w:rsidP="00AC14EF">
            <w:pPr>
              <w:spacing w:line="480" w:lineRule="auto"/>
              <w:jc w:val="center"/>
              <w:rPr>
                <w:rFonts w:ascii="Arial" w:hAnsi="Arial" w:cs="Arial"/>
                <w:color w:val="4C4C4C"/>
                <w:sz w:val="22"/>
                <w:szCs w:val="22"/>
                <w:u w:color="7A1204"/>
              </w:rPr>
            </w:pPr>
            <w:r>
              <w:rPr>
                <w:rFonts w:ascii="Arial" w:hAnsi="Arial" w:cs="Arial"/>
                <w:color w:val="4C4C4C"/>
                <w:sz w:val="22"/>
                <w:szCs w:val="22"/>
                <w:u w:color="7A1204"/>
              </w:rPr>
              <w:t>State any Questions Raised When Looking at This Image.</w:t>
            </w:r>
          </w:p>
        </w:tc>
        <w:tc>
          <w:tcPr>
            <w:tcW w:w="6768" w:type="dxa"/>
          </w:tcPr>
          <w:p w14:paraId="09FDF029" w14:textId="77777777" w:rsidR="006C610B" w:rsidRDefault="006C610B" w:rsidP="00AC14EF">
            <w:pPr>
              <w:spacing w:line="480" w:lineRule="auto"/>
              <w:rPr>
                <w:rFonts w:ascii="Arial" w:hAnsi="Arial" w:cs="Arial"/>
                <w:color w:val="4C4C4C"/>
                <w:sz w:val="22"/>
                <w:szCs w:val="22"/>
                <w:u w:color="7A1204"/>
              </w:rPr>
            </w:pPr>
          </w:p>
          <w:p w14:paraId="6DF312AC" w14:textId="77777777" w:rsidR="006C610B" w:rsidRDefault="006C610B" w:rsidP="00AC14EF">
            <w:pPr>
              <w:spacing w:line="480" w:lineRule="auto"/>
              <w:rPr>
                <w:rFonts w:ascii="Arial" w:hAnsi="Arial" w:cs="Arial"/>
                <w:color w:val="4C4C4C"/>
                <w:sz w:val="22"/>
                <w:szCs w:val="22"/>
                <w:u w:color="7A1204"/>
              </w:rPr>
            </w:pPr>
          </w:p>
          <w:p w14:paraId="21203467" w14:textId="77777777" w:rsidR="006C610B" w:rsidRDefault="006C610B" w:rsidP="00AC14EF">
            <w:pPr>
              <w:spacing w:line="480" w:lineRule="auto"/>
              <w:rPr>
                <w:rFonts w:ascii="Arial" w:hAnsi="Arial" w:cs="Arial"/>
                <w:color w:val="4C4C4C"/>
                <w:sz w:val="22"/>
                <w:szCs w:val="22"/>
                <w:u w:color="7A1204"/>
              </w:rPr>
            </w:pPr>
          </w:p>
          <w:p w14:paraId="6B872277" w14:textId="77777777" w:rsidR="006C610B" w:rsidRDefault="006C610B" w:rsidP="00AC14EF">
            <w:pPr>
              <w:spacing w:line="480" w:lineRule="auto"/>
              <w:rPr>
                <w:rFonts w:ascii="Arial" w:hAnsi="Arial" w:cs="Arial"/>
                <w:color w:val="4C4C4C"/>
                <w:sz w:val="22"/>
                <w:szCs w:val="22"/>
                <w:u w:color="7A1204"/>
              </w:rPr>
            </w:pPr>
          </w:p>
          <w:p w14:paraId="3A422146" w14:textId="77777777" w:rsidR="006C610B" w:rsidRDefault="006C610B" w:rsidP="00AC14EF">
            <w:pPr>
              <w:spacing w:line="480" w:lineRule="auto"/>
              <w:rPr>
                <w:rFonts w:ascii="Arial" w:hAnsi="Arial" w:cs="Arial"/>
                <w:color w:val="4C4C4C"/>
                <w:sz w:val="22"/>
                <w:szCs w:val="22"/>
                <w:u w:color="7A1204"/>
              </w:rPr>
            </w:pPr>
          </w:p>
          <w:p w14:paraId="16033F97" w14:textId="77777777" w:rsidR="006C610B" w:rsidRDefault="006C610B" w:rsidP="00AC14EF">
            <w:pPr>
              <w:spacing w:line="480" w:lineRule="auto"/>
              <w:rPr>
                <w:rFonts w:ascii="Arial" w:hAnsi="Arial" w:cs="Arial"/>
                <w:color w:val="4C4C4C"/>
                <w:sz w:val="22"/>
                <w:szCs w:val="22"/>
                <w:u w:color="7A1204"/>
              </w:rPr>
            </w:pPr>
          </w:p>
          <w:p w14:paraId="15AB506F" w14:textId="77777777" w:rsidR="006C610B" w:rsidRDefault="006C610B" w:rsidP="00AC14EF">
            <w:pPr>
              <w:spacing w:line="480" w:lineRule="auto"/>
              <w:rPr>
                <w:rFonts w:ascii="Arial" w:hAnsi="Arial" w:cs="Arial"/>
                <w:color w:val="4C4C4C"/>
                <w:sz w:val="22"/>
                <w:szCs w:val="22"/>
                <w:u w:color="7A1204"/>
              </w:rPr>
            </w:pPr>
          </w:p>
        </w:tc>
      </w:tr>
    </w:tbl>
    <w:p w14:paraId="00AC50FD" w14:textId="77777777" w:rsidR="000D355A" w:rsidRDefault="000D355A"/>
    <w:p w14:paraId="112F87D7" w14:textId="77777777" w:rsidR="00AC14EF" w:rsidRDefault="00AC14EF"/>
    <w:sectPr w:rsidR="00AC14EF" w:rsidSect="000D35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0CEA6" w14:textId="77777777" w:rsidR="00AC14EF" w:rsidRDefault="00AC14EF" w:rsidP="00C87776">
      <w:r>
        <w:separator/>
      </w:r>
    </w:p>
  </w:endnote>
  <w:endnote w:type="continuationSeparator" w:id="0">
    <w:p w14:paraId="25AE0337" w14:textId="77777777" w:rsidR="00AC14EF" w:rsidRDefault="00AC14EF" w:rsidP="00C8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4686" w14:textId="77777777" w:rsidR="00AC14EF" w:rsidRDefault="00AC14EF">
    <w:pPr>
      <w:pStyle w:val="Footer"/>
    </w:pPr>
    <w:sdt>
      <w:sdtPr>
        <w:id w:val="969400743"/>
        <w:placeholder>
          <w:docPart w:val="B74390208221074880051C2CDA5EB407"/>
        </w:placeholder>
        <w:temporary/>
        <w:showingPlcHdr/>
      </w:sdtPr>
      <w:sdtContent>
        <w:r>
          <w:t>[Type text]</w:t>
        </w:r>
      </w:sdtContent>
    </w:sdt>
    <w:r>
      <w:ptab w:relativeTo="margin" w:alignment="center" w:leader="none"/>
    </w:r>
    <w:sdt>
      <w:sdtPr>
        <w:id w:val="969400748"/>
        <w:placeholder>
          <w:docPart w:val="21C2450A67724E4493757F7205CAED61"/>
        </w:placeholder>
        <w:temporary/>
        <w:showingPlcHdr/>
      </w:sdtPr>
      <w:sdtContent>
        <w:r>
          <w:t>[Type text]</w:t>
        </w:r>
      </w:sdtContent>
    </w:sdt>
    <w:r>
      <w:ptab w:relativeTo="margin" w:alignment="right" w:leader="none"/>
    </w:r>
    <w:sdt>
      <w:sdtPr>
        <w:id w:val="969400753"/>
        <w:placeholder>
          <w:docPart w:val="DC49989E48AA9749A512272CB88D7DE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8C7" w14:textId="77777777" w:rsidR="00AC14EF" w:rsidRDefault="00AC14EF">
    <w:pPr>
      <w:pStyle w:val="Footer"/>
    </w:pPr>
    <w:r w:rsidRPr="00C87776">
      <w:rPr>
        <w:sz w:val="20"/>
        <w:szCs w:val="20"/>
      </w:rPr>
      <w:t>Copyright 2013 The Resourceful Social Studies Teacher</w:t>
    </w:r>
    <w:r>
      <w:rPr>
        <w:sz w:val="20"/>
        <w:szCs w:val="20"/>
      </w:rPr>
      <w:t xml:space="preserve">            </w:t>
    </w:r>
    <w:r>
      <w:tab/>
    </w:r>
    <w:hyperlink r:id="rId1" w:history="1">
      <w:r>
        <w:rPr>
          <w:rFonts w:ascii="Times" w:hAnsi="Times" w:cs="Times"/>
          <w:color w:val="237AE4"/>
          <w:sz w:val="22"/>
          <w:szCs w:val="22"/>
        </w:rPr>
        <w:t>http://resourcefulsocialstudiesteacher.weebly.com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6790" w14:textId="77777777" w:rsidR="00AC14EF" w:rsidRDefault="00AC1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AC2F" w14:textId="77777777" w:rsidR="00AC14EF" w:rsidRDefault="00AC14EF" w:rsidP="00C87776">
      <w:r>
        <w:separator/>
      </w:r>
    </w:p>
  </w:footnote>
  <w:footnote w:type="continuationSeparator" w:id="0">
    <w:p w14:paraId="181833E5" w14:textId="77777777" w:rsidR="00AC14EF" w:rsidRDefault="00AC14EF" w:rsidP="00C87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7605" w14:textId="77777777" w:rsidR="00AC14EF" w:rsidRDefault="00AC14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40F3" w14:textId="77777777" w:rsidR="00AC14EF" w:rsidRDefault="00AC14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C23B" w14:textId="77777777" w:rsidR="00AC14EF" w:rsidRDefault="00AC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0B"/>
    <w:rsid w:val="000D355A"/>
    <w:rsid w:val="006C610B"/>
    <w:rsid w:val="00946254"/>
    <w:rsid w:val="00AC14EF"/>
    <w:rsid w:val="00C8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9F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0B"/>
    <w:pPr>
      <w:ind w:left="720"/>
      <w:contextualSpacing/>
    </w:pPr>
    <w:rPr>
      <w:rFonts w:ascii="Arial" w:eastAsia="Cambria" w:hAnsi="Arial" w:cs="Times New Roman"/>
      <w:sz w:val="20"/>
    </w:rPr>
  </w:style>
  <w:style w:type="table" w:styleId="TableGrid">
    <w:name w:val="Table Grid"/>
    <w:basedOn w:val="TableNormal"/>
    <w:uiPriority w:val="59"/>
    <w:rsid w:val="006C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7776"/>
    <w:pPr>
      <w:tabs>
        <w:tab w:val="center" w:pos="4320"/>
        <w:tab w:val="right" w:pos="8640"/>
      </w:tabs>
    </w:pPr>
  </w:style>
  <w:style w:type="character" w:customStyle="1" w:styleId="HeaderChar">
    <w:name w:val="Header Char"/>
    <w:basedOn w:val="DefaultParagraphFont"/>
    <w:link w:val="Header"/>
    <w:uiPriority w:val="99"/>
    <w:rsid w:val="00C87776"/>
  </w:style>
  <w:style w:type="paragraph" w:styleId="Footer">
    <w:name w:val="footer"/>
    <w:basedOn w:val="Normal"/>
    <w:link w:val="FooterChar"/>
    <w:uiPriority w:val="99"/>
    <w:unhideWhenUsed/>
    <w:rsid w:val="00C87776"/>
    <w:pPr>
      <w:tabs>
        <w:tab w:val="center" w:pos="4320"/>
        <w:tab w:val="right" w:pos="8640"/>
      </w:tabs>
    </w:pPr>
  </w:style>
  <w:style w:type="character" w:customStyle="1" w:styleId="FooterChar">
    <w:name w:val="Footer Char"/>
    <w:basedOn w:val="DefaultParagraphFont"/>
    <w:link w:val="Footer"/>
    <w:uiPriority w:val="99"/>
    <w:rsid w:val="00C87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0B"/>
    <w:pPr>
      <w:ind w:left="720"/>
      <w:contextualSpacing/>
    </w:pPr>
    <w:rPr>
      <w:rFonts w:ascii="Arial" w:eastAsia="Cambria" w:hAnsi="Arial" w:cs="Times New Roman"/>
      <w:sz w:val="20"/>
    </w:rPr>
  </w:style>
  <w:style w:type="table" w:styleId="TableGrid">
    <w:name w:val="Table Grid"/>
    <w:basedOn w:val="TableNormal"/>
    <w:uiPriority w:val="59"/>
    <w:rsid w:val="006C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7776"/>
    <w:pPr>
      <w:tabs>
        <w:tab w:val="center" w:pos="4320"/>
        <w:tab w:val="right" w:pos="8640"/>
      </w:tabs>
    </w:pPr>
  </w:style>
  <w:style w:type="character" w:customStyle="1" w:styleId="HeaderChar">
    <w:name w:val="Header Char"/>
    <w:basedOn w:val="DefaultParagraphFont"/>
    <w:link w:val="Header"/>
    <w:uiPriority w:val="99"/>
    <w:rsid w:val="00C87776"/>
  </w:style>
  <w:style w:type="paragraph" w:styleId="Footer">
    <w:name w:val="footer"/>
    <w:basedOn w:val="Normal"/>
    <w:link w:val="FooterChar"/>
    <w:uiPriority w:val="99"/>
    <w:unhideWhenUsed/>
    <w:rsid w:val="00C87776"/>
    <w:pPr>
      <w:tabs>
        <w:tab w:val="center" w:pos="4320"/>
        <w:tab w:val="right" w:pos="8640"/>
      </w:tabs>
    </w:pPr>
  </w:style>
  <w:style w:type="character" w:customStyle="1" w:styleId="FooterChar">
    <w:name w:val="Footer Char"/>
    <w:basedOn w:val="DefaultParagraphFont"/>
    <w:link w:val="Footer"/>
    <w:uiPriority w:val="99"/>
    <w:rsid w:val="00C8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sourcefulsocialstudiesteacher.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4390208221074880051C2CDA5EB407"/>
        <w:category>
          <w:name w:val="General"/>
          <w:gallery w:val="placeholder"/>
        </w:category>
        <w:types>
          <w:type w:val="bbPlcHdr"/>
        </w:types>
        <w:behaviors>
          <w:behavior w:val="content"/>
        </w:behaviors>
        <w:guid w:val="{7228E86D-A714-A94C-B16A-844C7BA6E9B3}"/>
      </w:docPartPr>
      <w:docPartBody>
        <w:p w:rsidR="007B329A" w:rsidRDefault="000D0EC1" w:rsidP="000D0EC1">
          <w:pPr>
            <w:pStyle w:val="B74390208221074880051C2CDA5EB407"/>
          </w:pPr>
          <w:r>
            <w:t>[Type text]</w:t>
          </w:r>
        </w:p>
      </w:docPartBody>
    </w:docPart>
    <w:docPart>
      <w:docPartPr>
        <w:name w:val="21C2450A67724E4493757F7205CAED61"/>
        <w:category>
          <w:name w:val="General"/>
          <w:gallery w:val="placeholder"/>
        </w:category>
        <w:types>
          <w:type w:val="bbPlcHdr"/>
        </w:types>
        <w:behaviors>
          <w:behavior w:val="content"/>
        </w:behaviors>
        <w:guid w:val="{AC506C18-79DD-1B4D-BFDC-5A3E4611C72A}"/>
      </w:docPartPr>
      <w:docPartBody>
        <w:p w:rsidR="007B329A" w:rsidRDefault="000D0EC1" w:rsidP="000D0EC1">
          <w:pPr>
            <w:pStyle w:val="21C2450A67724E4493757F7205CAED61"/>
          </w:pPr>
          <w:r>
            <w:t>[Type text]</w:t>
          </w:r>
        </w:p>
      </w:docPartBody>
    </w:docPart>
    <w:docPart>
      <w:docPartPr>
        <w:name w:val="DC49989E48AA9749A512272CB88D7DEA"/>
        <w:category>
          <w:name w:val="General"/>
          <w:gallery w:val="placeholder"/>
        </w:category>
        <w:types>
          <w:type w:val="bbPlcHdr"/>
        </w:types>
        <w:behaviors>
          <w:behavior w:val="content"/>
        </w:behaviors>
        <w:guid w:val="{CF6CB452-40FC-7342-8132-7936600BFBC7}"/>
      </w:docPartPr>
      <w:docPartBody>
        <w:p w:rsidR="007B329A" w:rsidRDefault="000D0EC1" w:rsidP="000D0EC1">
          <w:pPr>
            <w:pStyle w:val="DC49989E48AA9749A512272CB88D7D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C1"/>
    <w:rsid w:val="000D0EC1"/>
    <w:rsid w:val="007B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390208221074880051C2CDA5EB407">
    <w:name w:val="B74390208221074880051C2CDA5EB407"/>
    <w:rsid w:val="000D0EC1"/>
  </w:style>
  <w:style w:type="paragraph" w:customStyle="1" w:styleId="21C2450A67724E4493757F7205CAED61">
    <w:name w:val="21C2450A67724E4493757F7205CAED61"/>
    <w:rsid w:val="000D0EC1"/>
  </w:style>
  <w:style w:type="paragraph" w:customStyle="1" w:styleId="DC49989E48AA9749A512272CB88D7DEA">
    <w:name w:val="DC49989E48AA9749A512272CB88D7DEA"/>
    <w:rsid w:val="000D0EC1"/>
  </w:style>
  <w:style w:type="paragraph" w:customStyle="1" w:styleId="E6D3FEBE63582446AB24B31E5F2180C3">
    <w:name w:val="E6D3FEBE63582446AB24B31E5F2180C3"/>
    <w:rsid w:val="000D0EC1"/>
  </w:style>
  <w:style w:type="paragraph" w:customStyle="1" w:styleId="CD5C6ED86B7ABC4689F355FABC3AF1AA">
    <w:name w:val="CD5C6ED86B7ABC4689F355FABC3AF1AA"/>
    <w:rsid w:val="000D0EC1"/>
  </w:style>
  <w:style w:type="paragraph" w:customStyle="1" w:styleId="92201FD1D318A24A90A6B2BFA05642C8">
    <w:name w:val="92201FD1D318A24A90A6B2BFA05642C8"/>
    <w:rsid w:val="000D0E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390208221074880051C2CDA5EB407">
    <w:name w:val="B74390208221074880051C2CDA5EB407"/>
    <w:rsid w:val="000D0EC1"/>
  </w:style>
  <w:style w:type="paragraph" w:customStyle="1" w:styleId="21C2450A67724E4493757F7205CAED61">
    <w:name w:val="21C2450A67724E4493757F7205CAED61"/>
    <w:rsid w:val="000D0EC1"/>
  </w:style>
  <w:style w:type="paragraph" w:customStyle="1" w:styleId="DC49989E48AA9749A512272CB88D7DEA">
    <w:name w:val="DC49989E48AA9749A512272CB88D7DEA"/>
    <w:rsid w:val="000D0EC1"/>
  </w:style>
  <w:style w:type="paragraph" w:customStyle="1" w:styleId="E6D3FEBE63582446AB24B31E5F2180C3">
    <w:name w:val="E6D3FEBE63582446AB24B31E5F2180C3"/>
    <w:rsid w:val="000D0EC1"/>
  </w:style>
  <w:style w:type="paragraph" w:customStyle="1" w:styleId="CD5C6ED86B7ABC4689F355FABC3AF1AA">
    <w:name w:val="CD5C6ED86B7ABC4689F355FABC3AF1AA"/>
    <w:rsid w:val="000D0EC1"/>
  </w:style>
  <w:style w:type="paragraph" w:customStyle="1" w:styleId="92201FD1D318A24A90A6B2BFA05642C8">
    <w:name w:val="92201FD1D318A24A90A6B2BFA05642C8"/>
    <w:rsid w:val="000D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26556E-4A75-B64F-B5A0-0DB0006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1634</Characters>
  <Application>Microsoft Macintosh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Kathy</dc:creator>
  <cp:keywords/>
  <dc:description/>
  <cp:lastModifiedBy>Clark, Kathy</cp:lastModifiedBy>
  <cp:revision>3</cp:revision>
  <dcterms:created xsi:type="dcterms:W3CDTF">2013-07-09T00:26:00Z</dcterms:created>
  <dcterms:modified xsi:type="dcterms:W3CDTF">2013-09-26T01:20:00Z</dcterms:modified>
</cp:coreProperties>
</file>